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D" w:rsidRDefault="00C53D6D" w:rsidP="00C53D6D">
      <w:r w:rsidRPr="00113C89">
        <w:rPr>
          <w:noProof/>
          <w:lang w:val="pl-PL" w:eastAsia="pl-PL" w:bidi="ar-SA"/>
        </w:rPr>
        <w:drawing>
          <wp:inline distT="0" distB="0" distL="0" distR="0">
            <wp:extent cx="1669597" cy="495300"/>
            <wp:effectExtent l="19050" t="0" r="6803" b="0"/>
            <wp:docPr id="8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35" cy="49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94" w:rsidRPr="00282794" w:rsidRDefault="00282794" w:rsidP="00282794">
      <w:pPr>
        <w:autoSpaceDE w:val="0"/>
        <w:adjustRightInd w:val="0"/>
        <w:jc w:val="center"/>
        <w:rPr>
          <w:rFonts w:cs="Arial"/>
          <w:b/>
          <w:bCs/>
          <w:sz w:val="22"/>
          <w:szCs w:val="22"/>
          <w:lang w:val="pl-PL"/>
        </w:rPr>
      </w:pPr>
      <w:r w:rsidRPr="00282794">
        <w:rPr>
          <w:rFonts w:cs="Arial"/>
          <w:b/>
          <w:bCs/>
          <w:sz w:val="22"/>
          <w:szCs w:val="22"/>
          <w:lang w:val="pl-PL"/>
        </w:rPr>
        <w:t xml:space="preserve">Umowa z AT AlmarCamp Mariusz Jagielski  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Zawarta w miejscowości Wrocław w dniu : _  _  -  _  _  -  _  _  _  _ r.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 xml:space="preserve">przez AlmarCamp Mariusz Jagielski. 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 xml:space="preserve">Zaświadczenie o wpisie do rejestru Organizatorów i Pośredników turystycznych nr.218/44/02/2004, NIP 894-136-83-28 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zwanym dalej „Organizatorem</w:t>
      </w:r>
      <w:r w:rsidRPr="00113C89">
        <w:rPr>
          <w:rFonts w:cs="Arial"/>
          <w:b/>
          <w:bCs/>
          <w:sz w:val="22"/>
          <w:szCs w:val="22"/>
          <w:lang w:val="pl-PL"/>
        </w:rPr>
        <w:t xml:space="preserve">” </w:t>
      </w:r>
      <w:r w:rsidRPr="00113C89">
        <w:rPr>
          <w:rFonts w:cs="Arial"/>
          <w:sz w:val="22"/>
          <w:szCs w:val="22"/>
          <w:lang w:val="pl-PL"/>
        </w:rPr>
        <w:t>w imieniu, którego działa:</w:t>
      </w:r>
    </w:p>
    <w:p w:rsidR="00C53D6D" w:rsidRPr="000E6A4C" w:rsidRDefault="00C53D6D" w:rsidP="000E6A4C">
      <w:pPr>
        <w:autoSpaceDE w:val="0"/>
        <w:adjustRightInd w:val="0"/>
        <w:rPr>
          <w:rFonts w:cs="Arial"/>
          <w:sz w:val="16"/>
          <w:szCs w:val="16"/>
          <w:lang w:val="pl-PL"/>
        </w:rPr>
      </w:pPr>
      <w:r w:rsidRPr="00113C89">
        <w:rPr>
          <w:rFonts w:cs="Arial"/>
          <w:sz w:val="22"/>
          <w:szCs w:val="22"/>
          <w:lang w:val="pl-PL"/>
        </w:rPr>
        <w:t>Mariusz Jagielski – właściciel przedsiębiorstwa</w:t>
      </w:r>
      <w:r w:rsidR="000E6A4C">
        <w:rPr>
          <w:rFonts w:cs="Arial"/>
          <w:sz w:val="22"/>
          <w:szCs w:val="22"/>
          <w:lang w:val="pl-PL"/>
        </w:rPr>
        <w:t xml:space="preserve">                                                                            </w:t>
      </w:r>
      <w:r w:rsidRPr="000E6A4C">
        <w:rPr>
          <w:rFonts w:cs="Arial"/>
          <w:sz w:val="16"/>
          <w:szCs w:val="16"/>
          <w:lang w:val="pl-PL"/>
        </w:rPr>
        <w:t>(imię i nazwisko oraz funkcja osoby reprezentującej organizatora)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a ……………………………………………………………………………………………………………</w:t>
      </w:r>
    </w:p>
    <w:p w:rsidR="00C53D6D" w:rsidRPr="000E6A4C" w:rsidRDefault="00C53D6D" w:rsidP="00282794">
      <w:pPr>
        <w:autoSpaceDE w:val="0"/>
        <w:adjustRightInd w:val="0"/>
        <w:jc w:val="center"/>
        <w:rPr>
          <w:rFonts w:cs="Arial"/>
          <w:sz w:val="18"/>
          <w:szCs w:val="18"/>
          <w:lang w:val="pl-PL"/>
        </w:rPr>
      </w:pPr>
      <w:r w:rsidRPr="000E6A4C">
        <w:rPr>
          <w:rFonts w:cs="Arial"/>
          <w:sz w:val="18"/>
          <w:szCs w:val="18"/>
          <w:lang w:val="pl-PL"/>
        </w:rPr>
        <w:t>(imię i nazwisko nabywcy/zamieszkały/telefon)</w:t>
      </w:r>
    </w:p>
    <w:p w:rsidR="00C53D6D" w:rsidRPr="00282794" w:rsidRDefault="00C53D6D" w:rsidP="00282794">
      <w:pPr>
        <w:autoSpaceDE w:val="0"/>
        <w:adjustRightInd w:val="0"/>
        <w:jc w:val="both"/>
        <w:rPr>
          <w:rFonts w:cs="Arial"/>
          <w:b/>
          <w:bCs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 xml:space="preserve">Zwanym dalej </w:t>
      </w:r>
      <w:r w:rsidRPr="00113C89">
        <w:rPr>
          <w:rFonts w:cs="Arial"/>
          <w:b/>
          <w:bCs/>
          <w:sz w:val="22"/>
          <w:szCs w:val="22"/>
          <w:lang w:val="pl-PL"/>
        </w:rPr>
        <w:t>“Klientem”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1</w:t>
      </w:r>
      <w:r w:rsidRPr="00113C89">
        <w:rPr>
          <w:rFonts w:cs="Arial"/>
          <w:b/>
          <w:sz w:val="22"/>
          <w:szCs w:val="22"/>
          <w:lang w:val="pl-PL"/>
        </w:rPr>
        <w:t>.</w:t>
      </w:r>
      <w:r w:rsidRPr="00113C89">
        <w:rPr>
          <w:rFonts w:cs="Arial"/>
          <w:sz w:val="22"/>
          <w:szCs w:val="22"/>
          <w:lang w:val="pl-PL"/>
        </w:rPr>
        <w:t>Na podstawie niniejszej umowy Organizator sprzedaje niżej wymienionej osobie prawo do</w:t>
      </w:r>
      <w:r w:rsidR="00301CA7">
        <w:rPr>
          <w:rFonts w:cs="Arial"/>
          <w:sz w:val="22"/>
          <w:szCs w:val="22"/>
          <w:lang w:val="pl-PL"/>
        </w:rPr>
        <w:t xml:space="preserve"> udziału w obozie językowym w Dziwnówku</w:t>
      </w:r>
    </w:p>
    <w:p w:rsidR="00C53D6D" w:rsidRPr="00113C89" w:rsidRDefault="00C53D6D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 xml:space="preserve">Imię i nazwisko </w:t>
      </w:r>
    </w:p>
    <w:p w:rsidR="00C53D6D" w:rsidRPr="00113C89" w:rsidRDefault="00C53D6D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…………………………………..………………………………………………………………………</w:t>
      </w:r>
    </w:p>
    <w:p w:rsidR="00C53D6D" w:rsidRPr="00113C89" w:rsidRDefault="007B7103" w:rsidP="00282794">
      <w:pPr>
        <w:tabs>
          <w:tab w:val="left" w:pos="3465"/>
        </w:tabs>
        <w:autoSpaceDE w:val="0"/>
        <w:adjustRightInd w:val="0"/>
        <w:rPr>
          <w:rFonts w:cs="Arial"/>
          <w:sz w:val="22"/>
          <w:szCs w:val="22"/>
          <w:lang w:val="pl-PL"/>
        </w:rPr>
      </w:pPr>
      <w:r w:rsidRPr="007B7103">
        <w:rPr>
          <w:rFonts w:cs="Arial"/>
          <w:noProof/>
          <w:sz w:val="22"/>
          <w:szCs w:val="22"/>
        </w:rPr>
        <w:pict>
          <v:rect id="_x0000_s1041" style="position:absolute;margin-left:217.15pt;margin-top:.65pt;width:15pt;height:16.5pt;z-index:251648512"/>
        </w:pict>
      </w:r>
      <w:r w:rsidRPr="007B7103">
        <w:rPr>
          <w:rFonts w:cs="Arial"/>
          <w:noProof/>
          <w:sz w:val="22"/>
          <w:szCs w:val="22"/>
        </w:rPr>
        <w:pict>
          <v:rect id="_x0000_s1040" style="position:absolute;margin-left:202.15pt;margin-top:.65pt;width:15pt;height:16.5pt;z-index:251649536"/>
        </w:pict>
      </w:r>
      <w:r w:rsidRPr="007B7103">
        <w:rPr>
          <w:rFonts w:cs="Arial"/>
          <w:noProof/>
          <w:sz w:val="22"/>
          <w:szCs w:val="22"/>
        </w:rPr>
        <w:pict>
          <v:rect id="_x0000_s1039" style="position:absolute;margin-left:187.15pt;margin-top:.65pt;width:15pt;height:16.5pt;z-index:251650560"/>
        </w:pict>
      </w:r>
      <w:r w:rsidRPr="007B7103">
        <w:rPr>
          <w:rFonts w:cs="Arial"/>
          <w:noProof/>
          <w:sz w:val="22"/>
          <w:szCs w:val="22"/>
        </w:rPr>
        <w:pict>
          <v:rect id="_x0000_s1038" style="position:absolute;margin-left:172.15pt;margin-top:.65pt;width:15pt;height:16.5pt;z-index:251651584"/>
        </w:pict>
      </w:r>
      <w:r w:rsidRPr="007B7103">
        <w:rPr>
          <w:rFonts w:cs="Arial"/>
          <w:noProof/>
          <w:sz w:val="22"/>
          <w:szCs w:val="22"/>
        </w:rPr>
        <w:pict>
          <v:rect id="_x0000_s1037" style="position:absolute;margin-left:141.4pt;margin-top:.65pt;width:15pt;height:16.5pt;z-index:251652608"/>
        </w:pict>
      </w:r>
      <w:r w:rsidRPr="007B7103">
        <w:rPr>
          <w:rFonts w:cs="Arial"/>
          <w:noProof/>
          <w:sz w:val="22"/>
          <w:szCs w:val="22"/>
        </w:rPr>
        <w:pict>
          <v:rect id="_x0000_s1036" style="position:absolute;margin-left:126.4pt;margin-top:.65pt;width:15pt;height:16.5pt;z-index:251653632"/>
        </w:pict>
      </w:r>
      <w:r w:rsidRPr="007B7103">
        <w:rPr>
          <w:rFonts w:cs="Arial"/>
          <w:noProof/>
          <w:sz w:val="22"/>
          <w:szCs w:val="22"/>
        </w:rPr>
        <w:pict>
          <v:rect id="_x0000_s1027" style="position:absolute;margin-left:83.65pt;margin-top:.65pt;width:15pt;height:16.5pt;z-index:251654656"/>
        </w:pict>
      </w:r>
      <w:r w:rsidRPr="007B7103">
        <w:rPr>
          <w:rFonts w:cs="Arial"/>
          <w:noProof/>
          <w:sz w:val="22"/>
          <w:szCs w:val="22"/>
        </w:rPr>
        <w:pict>
          <v:rect id="_x0000_s1026" style="position:absolute;margin-left:98.65pt;margin-top:.65pt;width:15pt;height:16.5pt;z-index:251655680"/>
        </w:pict>
      </w:r>
      <w:r w:rsidR="00C53D6D" w:rsidRPr="00113C89">
        <w:rPr>
          <w:rFonts w:cs="Arial"/>
          <w:sz w:val="22"/>
          <w:szCs w:val="22"/>
          <w:lang w:val="pl-PL"/>
        </w:rPr>
        <w:t xml:space="preserve">Data urodzenia               </w:t>
      </w:r>
      <w:r w:rsidR="00C53D6D" w:rsidRPr="00113C89">
        <w:rPr>
          <w:rFonts w:cs="Arial"/>
          <w:sz w:val="22"/>
          <w:szCs w:val="22"/>
          <w:lang w:val="pl-PL"/>
        </w:rPr>
        <w:tab/>
      </w:r>
    </w:p>
    <w:p w:rsidR="00C53D6D" w:rsidRPr="00113C89" w:rsidRDefault="007B7103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 w:rsidRPr="007B7103">
        <w:rPr>
          <w:rFonts w:cs="Arial"/>
          <w:noProof/>
          <w:sz w:val="22"/>
          <w:szCs w:val="22"/>
        </w:rPr>
        <w:pict>
          <v:rect id="_x0000_s1044" style="position:absolute;margin-left:194.65pt;margin-top:10.1pt;width:15pt;height:16.5pt;z-index:251656704"/>
        </w:pict>
      </w:r>
      <w:r w:rsidRPr="007B7103">
        <w:rPr>
          <w:rFonts w:cs="Arial"/>
          <w:noProof/>
          <w:sz w:val="22"/>
          <w:szCs w:val="22"/>
        </w:rPr>
        <w:pict>
          <v:rect id="_x0000_s1043" style="position:absolute;margin-left:179.65pt;margin-top:10.1pt;width:15pt;height:16.5pt;z-index:251657728"/>
        </w:pict>
      </w:r>
      <w:r w:rsidRPr="007B7103">
        <w:rPr>
          <w:rFonts w:cs="Arial"/>
          <w:noProof/>
          <w:sz w:val="22"/>
          <w:szCs w:val="22"/>
        </w:rPr>
        <w:pict>
          <v:rect id="_x0000_s1042" style="position:absolute;margin-left:164.65pt;margin-top:10.1pt;width:15pt;height:16.5pt;z-index:251658752"/>
        </w:pict>
      </w:r>
      <w:r w:rsidRPr="007B7103">
        <w:rPr>
          <w:rFonts w:cs="Arial"/>
          <w:noProof/>
          <w:sz w:val="22"/>
          <w:szCs w:val="22"/>
        </w:rPr>
        <w:pict>
          <v:rect id="_x0000_s1035" style="position:absolute;margin-left:149.65pt;margin-top:10.1pt;width:15pt;height:16.5pt;z-index:251659776"/>
        </w:pict>
      </w:r>
      <w:r w:rsidRPr="007B7103">
        <w:rPr>
          <w:rFonts w:cs="Arial"/>
          <w:noProof/>
          <w:sz w:val="22"/>
          <w:szCs w:val="22"/>
        </w:rPr>
        <w:pict>
          <v:rect id="_x0000_s1034" style="position:absolute;margin-left:134.65pt;margin-top:10.1pt;width:15pt;height:16.5pt;z-index:251660800"/>
        </w:pict>
      </w:r>
      <w:r w:rsidRPr="007B7103">
        <w:rPr>
          <w:rFonts w:cs="Arial"/>
          <w:noProof/>
          <w:sz w:val="22"/>
          <w:szCs w:val="22"/>
        </w:rPr>
        <w:pict>
          <v:rect id="_x0000_s1033" style="position:absolute;margin-left:119.65pt;margin-top:10.1pt;width:15pt;height:16.5pt;z-index:251661824"/>
        </w:pict>
      </w:r>
      <w:r w:rsidRPr="007B7103">
        <w:rPr>
          <w:rFonts w:cs="Arial"/>
          <w:noProof/>
          <w:sz w:val="22"/>
          <w:szCs w:val="22"/>
        </w:rPr>
        <w:pict>
          <v:rect id="_x0000_s1032" style="position:absolute;margin-left:104.65pt;margin-top:10.1pt;width:15pt;height:16.5pt;z-index:251662848"/>
        </w:pict>
      </w:r>
      <w:r w:rsidRPr="007B7103">
        <w:rPr>
          <w:rFonts w:cs="Arial"/>
          <w:noProof/>
          <w:sz w:val="22"/>
          <w:szCs w:val="22"/>
        </w:rPr>
        <w:pict>
          <v:rect id="_x0000_s1031" style="position:absolute;margin-left:89.65pt;margin-top:10.1pt;width:15pt;height:16.5pt;z-index:251663872"/>
        </w:pict>
      </w:r>
      <w:r w:rsidRPr="007B7103">
        <w:rPr>
          <w:rFonts w:cs="Arial"/>
          <w:noProof/>
          <w:sz w:val="22"/>
          <w:szCs w:val="22"/>
        </w:rPr>
        <w:pict>
          <v:rect id="_x0000_s1030" style="position:absolute;margin-left:74.65pt;margin-top:10.1pt;width:15pt;height:16.5pt;z-index:251664896"/>
        </w:pict>
      </w:r>
      <w:r w:rsidRPr="007B7103">
        <w:rPr>
          <w:rFonts w:cs="Arial"/>
          <w:noProof/>
          <w:sz w:val="22"/>
          <w:szCs w:val="22"/>
        </w:rPr>
        <w:pict>
          <v:rect id="_x0000_s1029" style="position:absolute;margin-left:59.65pt;margin-top:10.1pt;width:15pt;height:16.5pt;z-index:251665920"/>
        </w:pict>
      </w:r>
      <w:r w:rsidRPr="007B7103">
        <w:rPr>
          <w:rFonts w:cs="Arial"/>
          <w:noProof/>
          <w:sz w:val="22"/>
          <w:szCs w:val="22"/>
        </w:rPr>
        <w:pict>
          <v:rect id="_x0000_s1028" style="position:absolute;margin-left:44.65pt;margin-top:10.1pt;width:15pt;height:16.5pt;z-index:251666944"/>
        </w:pict>
      </w:r>
    </w:p>
    <w:p w:rsidR="00C53D6D" w:rsidRPr="00113C89" w:rsidRDefault="00C53D6D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 xml:space="preserve">PESEL       </w:t>
      </w:r>
    </w:p>
    <w:p w:rsidR="00C53D6D" w:rsidRPr="00113C89" w:rsidRDefault="00C53D6D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Adres zamieszkania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…………………………………….………………………………………………………………...……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sz w:val="22"/>
          <w:szCs w:val="22"/>
          <w:lang w:val="pl-PL"/>
        </w:rPr>
        <w:t>Tel. kontaktowy…..…………………………………………/………………………………….………</w:t>
      </w:r>
    </w:p>
    <w:p w:rsidR="00C53D6D" w:rsidRPr="00282794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 :…………………………………………………………………………………………………...</w:t>
      </w:r>
    </w:p>
    <w:p w:rsidR="00C53D6D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</w:rPr>
      </w:pPr>
      <w:proofErr w:type="spellStart"/>
      <w:r w:rsidRPr="00BF317A">
        <w:rPr>
          <w:rFonts w:cs="Arial"/>
          <w:bCs/>
          <w:sz w:val="22"/>
          <w:szCs w:val="22"/>
        </w:rPr>
        <w:t>Organizator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r w:rsidRPr="00F90C2E">
        <w:rPr>
          <w:rFonts w:cs="Arial"/>
          <w:bCs/>
          <w:sz w:val="22"/>
          <w:szCs w:val="22"/>
        </w:rPr>
        <w:t xml:space="preserve">: AT </w:t>
      </w:r>
      <w:proofErr w:type="spellStart"/>
      <w:r>
        <w:rPr>
          <w:rFonts w:cs="Arial"/>
          <w:bCs/>
          <w:sz w:val="22"/>
          <w:szCs w:val="22"/>
        </w:rPr>
        <w:t>AlmarCamp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Mariusz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Jagielski</w:t>
      </w:r>
      <w:proofErr w:type="spellEnd"/>
      <w:r w:rsidRPr="00F90C2E">
        <w:rPr>
          <w:rFonts w:cs="Arial"/>
          <w:sz w:val="22"/>
          <w:szCs w:val="22"/>
        </w:rPr>
        <w:t xml:space="preserve"> </w:t>
      </w:r>
    </w:p>
    <w:p w:rsidR="00C53D6D" w:rsidRPr="00113C89" w:rsidRDefault="00C53D6D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 w:rsidRPr="00113C89">
        <w:rPr>
          <w:rFonts w:cs="Arial"/>
          <w:bCs/>
          <w:sz w:val="22"/>
          <w:szCs w:val="22"/>
          <w:lang w:val="pl-PL"/>
        </w:rPr>
        <w:t xml:space="preserve">Cena imprezy brutto: </w:t>
      </w:r>
      <w:r w:rsidRPr="00113C89">
        <w:rPr>
          <w:rFonts w:cs="Arial"/>
          <w:sz w:val="22"/>
          <w:szCs w:val="22"/>
          <w:lang w:val="pl-PL"/>
        </w:rPr>
        <w:t xml:space="preserve">1795 zł              </w:t>
      </w:r>
    </w:p>
    <w:p w:rsidR="00C53D6D" w:rsidRPr="00113C89" w:rsidRDefault="00A86AD3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>Termin imprezy: 15.07 – 25</w:t>
      </w:r>
      <w:r w:rsidR="00C53D6D" w:rsidRPr="00113C89">
        <w:rPr>
          <w:rFonts w:cs="Arial"/>
          <w:bCs/>
          <w:sz w:val="22"/>
          <w:szCs w:val="22"/>
          <w:lang w:val="pl-PL"/>
        </w:rPr>
        <w:t>.07.2021</w:t>
      </w:r>
    </w:p>
    <w:p w:rsidR="00282794" w:rsidRPr="00282794" w:rsidRDefault="00C53D6D" w:rsidP="0028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2"/>
          <w:szCs w:val="22"/>
          <w:shd w:val="clear" w:color="auto" w:fill="FFFFFF"/>
          <w:lang w:val="pl-PL"/>
        </w:rPr>
      </w:pPr>
      <w:r w:rsidRPr="00113C89">
        <w:rPr>
          <w:rFonts w:cs="Arial"/>
          <w:bCs/>
          <w:sz w:val="22"/>
          <w:szCs w:val="22"/>
          <w:lang w:val="pl-PL"/>
        </w:rPr>
        <w:t>Miejsce i</w:t>
      </w:r>
      <w:r w:rsidR="00A86AD3">
        <w:rPr>
          <w:rFonts w:cs="Arial"/>
          <w:bCs/>
          <w:sz w:val="22"/>
          <w:szCs w:val="22"/>
          <w:lang w:val="pl-PL"/>
        </w:rPr>
        <w:t>mprezy turystycznej: Dziwnówek Ośrodek Wypoczynkowy „Rezydencja”</w:t>
      </w:r>
      <w:r w:rsidRPr="00113C89">
        <w:rPr>
          <w:rFonts w:cs="Arial"/>
          <w:bCs/>
          <w:sz w:val="22"/>
          <w:szCs w:val="22"/>
          <w:lang w:val="pl-PL"/>
        </w:rPr>
        <w:t xml:space="preserve"> oraz miejsca objęte programem </w:t>
      </w:r>
    </w:p>
    <w:p w:rsidR="00C53D6D" w:rsidRPr="00F90C2E" w:rsidRDefault="00C53D6D" w:rsidP="0028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Arial"/>
          <w:sz w:val="22"/>
          <w:szCs w:val="22"/>
          <w:lang w:val="pl-PL" w:eastAsia="pl-PL"/>
        </w:rPr>
      </w:pPr>
      <w:r w:rsidRPr="00113C89">
        <w:rPr>
          <w:rFonts w:cs="Arial"/>
          <w:sz w:val="22"/>
          <w:szCs w:val="22"/>
          <w:lang w:val="pl-PL"/>
        </w:rPr>
        <w:lastRenderedPageBreak/>
        <w:t xml:space="preserve">Cena </w:t>
      </w:r>
      <w:r w:rsidRPr="00F90C2E">
        <w:rPr>
          <w:rFonts w:cs="Arial"/>
          <w:sz w:val="22"/>
          <w:szCs w:val="22"/>
          <w:lang w:val="pl-PL" w:eastAsia="pl-PL"/>
        </w:rPr>
        <w:t xml:space="preserve"> obejmuje:</w:t>
      </w:r>
    </w:p>
    <w:p w:rsidR="00BF317A" w:rsidRPr="00BF317A" w:rsidRDefault="00C53D6D" w:rsidP="00BF317A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BF317A">
        <w:rPr>
          <w:rFonts w:cs="Arial"/>
          <w:sz w:val="22"/>
          <w:szCs w:val="22"/>
          <w:lang w:val="pl-PL" w:eastAsia="pl-PL"/>
        </w:rPr>
        <w:t>Transport autokarowy</w:t>
      </w:r>
      <w:r w:rsidRPr="00BF317A">
        <w:rPr>
          <w:rFonts w:cs="Arial"/>
          <w:sz w:val="22"/>
          <w:szCs w:val="22"/>
          <w:lang w:val="pl-PL"/>
        </w:rPr>
        <w:t xml:space="preserve"> w obydwie strony Zdzieszowice – </w:t>
      </w:r>
      <w:r w:rsidR="00A86AD3" w:rsidRPr="00BF317A">
        <w:rPr>
          <w:rFonts w:cs="Arial"/>
          <w:sz w:val="22"/>
          <w:szCs w:val="22"/>
          <w:lang w:val="pl-PL" w:eastAsia="pl-PL"/>
        </w:rPr>
        <w:t>Dziwnówek</w:t>
      </w:r>
      <w:r w:rsidR="00BF317A">
        <w:rPr>
          <w:rFonts w:cs="Arial"/>
          <w:sz w:val="22"/>
          <w:szCs w:val="22"/>
          <w:lang w:val="pl-PL" w:eastAsia="pl-PL"/>
        </w:rPr>
        <w:t xml:space="preserve">. </w:t>
      </w:r>
      <w:r w:rsidR="00BF317A" w:rsidRPr="00BF317A">
        <w:rPr>
          <w:rFonts w:cs="Arial"/>
          <w:bCs/>
          <w:sz w:val="22"/>
          <w:szCs w:val="22"/>
          <w:lang w:val="pl-PL"/>
        </w:rPr>
        <w:t>Godzina i miejsce</w:t>
      </w:r>
    </w:p>
    <w:p w:rsidR="00C53D6D" w:rsidRPr="00BF317A" w:rsidRDefault="00C53D6D" w:rsidP="00BF317A">
      <w:pPr>
        <w:pStyle w:val="Akapitzlist"/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cs="Arial"/>
          <w:sz w:val="22"/>
          <w:szCs w:val="22"/>
          <w:lang w:val="pl-PL"/>
        </w:rPr>
      </w:pPr>
      <w:r w:rsidRPr="00BF317A">
        <w:rPr>
          <w:rFonts w:cs="Arial"/>
          <w:bCs/>
          <w:sz w:val="22"/>
          <w:szCs w:val="22"/>
          <w:lang w:val="pl-PL"/>
        </w:rPr>
        <w:t>wy</w:t>
      </w:r>
      <w:r w:rsidR="00962AAC">
        <w:rPr>
          <w:rFonts w:cs="Arial"/>
          <w:bCs/>
          <w:sz w:val="22"/>
          <w:szCs w:val="22"/>
          <w:lang w:val="pl-PL"/>
        </w:rPr>
        <w:t xml:space="preserve">jazdu: Zdzieszowice godzina </w:t>
      </w:r>
      <w:r w:rsidRPr="00BF317A">
        <w:rPr>
          <w:rFonts w:cs="Arial"/>
          <w:bCs/>
          <w:sz w:val="22"/>
          <w:szCs w:val="22"/>
          <w:lang w:val="pl-PL"/>
        </w:rPr>
        <w:t>8.00 ; Powrót : Zdzieszowice godz.17-18</w:t>
      </w:r>
    </w:p>
    <w:p w:rsidR="00BF317A" w:rsidRPr="00BF317A" w:rsidRDefault="00BF317A" w:rsidP="00BF317A">
      <w:pPr>
        <w:pStyle w:val="Akapitzlist"/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</w:p>
    <w:p w:rsidR="00C53D6D" w:rsidRPr="00BF317A" w:rsidRDefault="00BF317A" w:rsidP="00BF317A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U</w:t>
      </w:r>
      <w:r w:rsidR="00C53D6D" w:rsidRPr="00BF317A">
        <w:rPr>
          <w:rFonts w:cs="Arial"/>
          <w:sz w:val="22"/>
          <w:szCs w:val="22"/>
          <w:lang w:val="pl-PL"/>
        </w:rPr>
        <w:t>bezpieczenie   NNW – wysokość ubezpieczenia</w:t>
      </w:r>
      <w:r w:rsidR="00C53D6D" w:rsidRPr="00BF317A">
        <w:rPr>
          <w:rFonts w:cs="Arial"/>
          <w:sz w:val="22"/>
          <w:szCs w:val="22"/>
          <w:lang w:val="pl-PL" w:eastAsia="pl-PL"/>
        </w:rPr>
        <w:t xml:space="preserve"> </w:t>
      </w:r>
      <w:r w:rsidRPr="00BF317A">
        <w:rPr>
          <w:rFonts w:cs="Arial"/>
          <w:sz w:val="22"/>
          <w:szCs w:val="22"/>
          <w:lang w:val="pl-PL"/>
        </w:rPr>
        <w:t xml:space="preserve"> - 15</w:t>
      </w:r>
      <w:r w:rsidR="00C53D6D" w:rsidRPr="00BF317A">
        <w:rPr>
          <w:rFonts w:cs="Arial"/>
          <w:sz w:val="22"/>
          <w:szCs w:val="22"/>
          <w:lang w:val="pl-PL"/>
        </w:rPr>
        <w:t>.000 zł</w:t>
      </w:r>
    </w:p>
    <w:p w:rsidR="002C2760" w:rsidRPr="00BF317A" w:rsidRDefault="002C2760" w:rsidP="00BF317A">
      <w:pPr>
        <w:pStyle w:val="Akapitzlist"/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</w:p>
    <w:p w:rsidR="00BF317A" w:rsidRPr="00BF317A" w:rsidRDefault="002C2760" w:rsidP="00BF317A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BF317A">
        <w:rPr>
          <w:rFonts w:eastAsia="Times New Roman" w:cs="Arial"/>
          <w:sz w:val="22"/>
          <w:szCs w:val="22"/>
          <w:lang w:val="pl-PL" w:eastAsia="pl-PL"/>
        </w:rPr>
        <w:t xml:space="preserve">4.Zakwaterowanie w </w:t>
      </w:r>
      <w:r w:rsidR="00A86AD3" w:rsidRPr="00BF317A">
        <w:rPr>
          <w:rFonts w:eastAsia="Times New Roman" w:cs="Arial"/>
          <w:sz w:val="22"/>
          <w:szCs w:val="22"/>
          <w:lang w:val="pl-PL" w:eastAsia="pl-PL"/>
        </w:rPr>
        <w:t>3,4</w:t>
      </w:r>
      <w:r w:rsidRPr="00BF317A">
        <w:rPr>
          <w:rFonts w:eastAsia="Times New Roman" w:cs="Arial"/>
          <w:sz w:val="22"/>
          <w:szCs w:val="22"/>
          <w:lang w:val="pl-PL" w:eastAsia="pl-PL"/>
        </w:rPr>
        <w:t>,5</w:t>
      </w:r>
      <w:r w:rsidR="00A86AD3" w:rsidRPr="00BF317A">
        <w:rPr>
          <w:rFonts w:eastAsia="Times New Roman" w:cs="Arial"/>
          <w:sz w:val="22"/>
          <w:szCs w:val="22"/>
          <w:lang w:val="pl-PL" w:eastAsia="pl-PL"/>
        </w:rPr>
        <w:t xml:space="preserve"> osobowych pokoj</w:t>
      </w:r>
      <w:r w:rsidR="00BF317A">
        <w:rPr>
          <w:rFonts w:eastAsia="Times New Roman" w:cs="Arial"/>
          <w:sz w:val="22"/>
          <w:szCs w:val="22"/>
          <w:lang w:val="pl-PL" w:eastAsia="pl-PL"/>
        </w:rPr>
        <w:t>ach z pełnym węzłem sanitarnym</w:t>
      </w:r>
    </w:p>
    <w:p w:rsidR="00BF317A" w:rsidRPr="00BF317A" w:rsidRDefault="00BF317A" w:rsidP="00BF317A">
      <w:pPr>
        <w:pStyle w:val="Akapitzlist"/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</w:p>
    <w:p w:rsidR="002C2760" w:rsidRDefault="002C2760" w:rsidP="00BF317A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BF317A">
        <w:rPr>
          <w:rFonts w:eastAsia="Times New Roman" w:cs="Arial"/>
          <w:sz w:val="22"/>
          <w:szCs w:val="22"/>
          <w:lang w:val="pl-PL" w:eastAsia="pl-PL"/>
        </w:rPr>
        <w:t>W</w:t>
      </w:r>
      <w:r w:rsidR="00A86AD3" w:rsidRPr="00BF317A">
        <w:rPr>
          <w:rFonts w:eastAsia="Times New Roman" w:cs="Arial"/>
          <w:sz w:val="22"/>
          <w:szCs w:val="22"/>
          <w:lang w:val="pl-PL" w:eastAsia="pl-PL"/>
        </w:rPr>
        <w:t>yżywienie 3 posi</w:t>
      </w:r>
      <w:r w:rsidRPr="00BF317A">
        <w:rPr>
          <w:rFonts w:eastAsia="Times New Roman" w:cs="Arial"/>
          <w:sz w:val="22"/>
          <w:szCs w:val="22"/>
          <w:lang w:val="pl-PL" w:eastAsia="pl-PL"/>
        </w:rPr>
        <w:t>łki dziennie oraz podwieczorek</w:t>
      </w:r>
    </w:p>
    <w:p w:rsidR="00BF317A" w:rsidRPr="00BF317A" w:rsidRDefault="00BF317A" w:rsidP="00BF317A">
      <w:pPr>
        <w:pStyle w:val="Akapitzlist"/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</w:p>
    <w:p w:rsidR="00A86AD3" w:rsidRPr="00BF317A" w:rsidRDefault="00A86AD3" w:rsidP="00BF317A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BF317A">
        <w:rPr>
          <w:rFonts w:eastAsia="Times New Roman" w:cs="Arial"/>
          <w:sz w:val="22"/>
          <w:szCs w:val="22"/>
          <w:lang w:val="pl-PL" w:eastAsia="pl-PL"/>
        </w:rPr>
        <w:t xml:space="preserve">Opiekę wykwalifikowanej kadry pedagogiczno – instruktorskiej </w:t>
      </w:r>
    </w:p>
    <w:p w:rsidR="002C2760" w:rsidRDefault="002C2760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A86AD3">
        <w:rPr>
          <w:rFonts w:eastAsia="Times New Roman" w:cs="Arial"/>
          <w:sz w:val="22"/>
          <w:szCs w:val="22"/>
          <w:lang w:val="pl-PL" w:eastAsia="pl-PL"/>
        </w:rPr>
        <w:t>W programie :</w:t>
      </w: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A86AD3">
        <w:rPr>
          <w:rFonts w:eastAsia="Times New Roman" w:cs="Arial"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56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 Warsztaty językowe z lektorami  szkoły językowej Moniki </w:t>
      </w:r>
      <w:proofErr w:type="spellStart"/>
      <w:r w:rsidRPr="00A86AD3">
        <w:rPr>
          <w:rFonts w:eastAsia="Times New Roman" w:cs="Arial"/>
          <w:sz w:val="22"/>
          <w:szCs w:val="22"/>
          <w:lang w:val="pl-PL" w:eastAsia="pl-PL"/>
        </w:rPr>
        <w:t>Galusek</w:t>
      </w:r>
      <w:proofErr w:type="spellEnd"/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bCs/>
          <w:sz w:val="22"/>
          <w:szCs w:val="22"/>
          <w:lang w:val="pl-PL" w:eastAsia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57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 xml:space="preserve"> </w:t>
      </w:r>
      <w:r w:rsidRPr="00A86AD3">
        <w:rPr>
          <w:rFonts w:eastAsia="Times New Roman" w:cs="Arial"/>
          <w:sz w:val="22"/>
          <w:szCs w:val="22"/>
          <w:lang w:val="pl-PL" w:eastAsia="pl-PL"/>
        </w:rPr>
        <w:t>Spływ kajakowy rzeką Regą, jedną z najczystszych rzek w Polsce</w:t>
      </w: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58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 xml:space="preserve"> </w:t>
      </w:r>
      <w:r w:rsidRPr="00A86AD3">
        <w:rPr>
          <w:rFonts w:eastAsia="Times New Roman" w:cs="Arial"/>
          <w:sz w:val="22"/>
          <w:szCs w:val="22"/>
          <w:lang w:val="pl-PL" w:eastAsia="pl-PL"/>
        </w:rPr>
        <w:t>Zajęcia ”Militarna przygoda</w:t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>”</w:t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 -  to 4 godzinne wojskowe szkolenie  i średniowieczne rytuały w pigułce., techniki, poszukiwanie skarbów,</w:t>
      </w:r>
      <w:r>
        <w:rPr>
          <w:rFonts w:eastAsia="Times New Roman" w:cs="Arial"/>
          <w:sz w:val="22"/>
          <w:szCs w:val="22"/>
          <w:lang w:val="pl-PL" w:eastAsia="pl-PL"/>
        </w:rPr>
        <w:t xml:space="preserve"> </w:t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przy pomocy elektronicznych wykrywaczy metalu. </w:t>
      </w:r>
    </w:p>
    <w:p w:rsidR="00A86AD3" w:rsidRPr="00A86AD3" w:rsidRDefault="00A86AD3" w:rsidP="00282794">
      <w:pPr>
        <w:spacing w:before="100" w:after="100"/>
        <w:jc w:val="both"/>
        <w:rPr>
          <w:rFonts w:cs="Arial"/>
          <w:sz w:val="22"/>
          <w:szCs w:val="22"/>
          <w:lang w:val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59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 xml:space="preserve"> </w:t>
      </w:r>
      <w:r w:rsidRPr="00A86AD3">
        <w:rPr>
          <w:rFonts w:cs="Arial"/>
          <w:sz w:val="22"/>
          <w:szCs w:val="22"/>
          <w:lang w:val="pl-PL"/>
        </w:rPr>
        <w:t xml:space="preserve">Całodzienna wycieczka autokarowa do Świnoujścia i Międzyzdrojów  – </w:t>
      </w:r>
    </w:p>
    <w:p w:rsidR="00A86AD3" w:rsidRPr="00A86AD3" w:rsidRDefault="00A86AD3" w:rsidP="00282794">
      <w:pPr>
        <w:autoSpaceDN/>
        <w:spacing w:before="100" w:after="100"/>
        <w:jc w:val="both"/>
        <w:textAlignment w:val="auto"/>
        <w:rPr>
          <w:rFonts w:cs="Arial"/>
          <w:sz w:val="22"/>
          <w:szCs w:val="22"/>
          <w:lang w:val="pl-PL"/>
        </w:rPr>
      </w:pPr>
      <w:r w:rsidRPr="00A86AD3">
        <w:rPr>
          <w:rFonts w:eastAsia="Times New Roman" w:cs="Arial"/>
          <w:bCs/>
          <w:sz w:val="22"/>
          <w:szCs w:val="22"/>
          <w:lang w:val="pl-PL" w:eastAsia="pl-PL"/>
        </w:rPr>
        <w:t>Dwugodzinny rejs wycieczkowy katamaranem "Wodniczka" po Krainie 44 wysp.</w:t>
      </w:r>
      <w:r w:rsidRPr="00A86AD3">
        <w:rPr>
          <w:rFonts w:eastAsia="Times New Roman" w:cs="Arial"/>
          <w:b/>
          <w:bCs/>
          <w:sz w:val="22"/>
          <w:szCs w:val="22"/>
          <w:lang w:val="pl-PL" w:eastAsia="pl-PL"/>
        </w:rPr>
        <w:t xml:space="preserve"> </w:t>
      </w:r>
      <w:r w:rsidRPr="00A86AD3">
        <w:rPr>
          <w:rFonts w:cs="Arial"/>
          <w:sz w:val="22"/>
          <w:szCs w:val="22"/>
          <w:lang w:val="pl-PL"/>
        </w:rPr>
        <w:t>Przeprawa promowa Warszów - Świnoujście.</w:t>
      </w:r>
      <w:r>
        <w:rPr>
          <w:rFonts w:cs="Arial"/>
          <w:sz w:val="22"/>
          <w:szCs w:val="22"/>
          <w:lang w:val="pl-PL"/>
        </w:rPr>
        <w:t xml:space="preserve"> </w:t>
      </w:r>
      <w:r w:rsidRPr="00A86AD3">
        <w:rPr>
          <w:rFonts w:cs="Arial"/>
          <w:sz w:val="22"/>
          <w:szCs w:val="22"/>
          <w:lang w:val="pl-PL"/>
        </w:rPr>
        <w:t>Zwiedzanie portu i miasta.</w:t>
      </w:r>
      <w:r>
        <w:rPr>
          <w:rFonts w:cs="Arial"/>
          <w:sz w:val="22"/>
          <w:szCs w:val="22"/>
          <w:lang w:val="pl-PL"/>
        </w:rPr>
        <w:t xml:space="preserve"> </w:t>
      </w:r>
      <w:r w:rsidRPr="00A86AD3">
        <w:rPr>
          <w:rFonts w:cs="Arial"/>
          <w:sz w:val="22"/>
          <w:szCs w:val="22"/>
          <w:lang w:val="pl-PL"/>
        </w:rPr>
        <w:t xml:space="preserve">Międzyzdroje – zwiedzanie miasta, m.in. Aleja Gwiazd. Molo </w:t>
      </w:r>
      <w:r>
        <w:rPr>
          <w:rFonts w:cs="Arial"/>
          <w:sz w:val="22"/>
          <w:szCs w:val="22"/>
          <w:lang w:val="pl-PL"/>
        </w:rPr>
        <w:t>w Międzyzdrojach.</w:t>
      </w:r>
    </w:p>
    <w:p w:rsidR="00A86AD3" w:rsidRPr="00A86AD3" w:rsidRDefault="00A86AD3" w:rsidP="00282794">
      <w:pPr>
        <w:jc w:val="both"/>
        <w:rPr>
          <w:rFonts w:cs="Arial"/>
          <w:sz w:val="22"/>
          <w:szCs w:val="22"/>
          <w:lang w:val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60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 xml:space="preserve"> </w:t>
      </w:r>
      <w:r w:rsidRPr="00A86AD3">
        <w:rPr>
          <w:rFonts w:eastAsia="Times New Roman" w:cs="Arial"/>
          <w:sz w:val="22"/>
          <w:szCs w:val="22"/>
          <w:lang w:val="pl-PL" w:eastAsia="pl-PL"/>
        </w:rPr>
        <w:t>Wycieczki piesze propagujące zdrowy tryb życia</w:t>
      </w:r>
      <w:r w:rsidRPr="00A86AD3">
        <w:rPr>
          <w:rFonts w:cs="Arial"/>
          <w:sz w:val="22"/>
          <w:szCs w:val="22"/>
          <w:lang w:val="pl-PL"/>
        </w:rPr>
        <w:t xml:space="preserve"> podczas, których uczestnicy zdobędą praktyczną wiedzę z zakresu posługiwania się mapą, busolą. Gra na orientację.</w:t>
      </w: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61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 Bogaty program animacyjny. Zajęcia sportowe i rekreacyjne</w:t>
      </w:r>
      <w:r w:rsidRPr="00A86AD3">
        <w:rPr>
          <w:rFonts w:eastAsia="Times New Roman" w:cs="Arial"/>
          <w:b/>
          <w:sz w:val="22"/>
          <w:szCs w:val="22"/>
          <w:lang w:val="pl-PL" w:eastAsia="pl-PL"/>
        </w:rPr>
        <w:t xml:space="preserve">, </w:t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kąpiele słoneczne i morskie, klimatoterapia .Konkursy plastyczne, piosenki, ”mam talent”. </w:t>
      </w: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Arial"/>
          <w:sz w:val="22"/>
          <w:szCs w:val="22"/>
          <w:lang w:val="pl-PL"/>
        </w:rPr>
      </w:pPr>
      <w:r w:rsidRPr="00A86AD3">
        <w:rPr>
          <w:rFonts w:eastAsia="Times New Roman" w:cs="Arial"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62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sz w:val="22"/>
          <w:szCs w:val="22"/>
          <w:lang w:val="pl-PL" w:eastAsia="pl-PL"/>
        </w:rPr>
        <w:t xml:space="preserve"> Ognisko integracyjne z pieczeniem kiełbasek. </w:t>
      </w:r>
    </w:p>
    <w:p w:rsidR="00A86AD3" w:rsidRPr="00A86AD3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A86AD3">
        <w:rPr>
          <w:rFonts w:eastAsia="Times New Roman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238125" cy="234971"/>
            <wp:effectExtent l="19050" t="0" r="9525" b="0"/>
            <wp:docPr id="63" name="Obraz 34" descr="C:\Users\mariu\Desktop\flaga-wielkiej-brytanii-gr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u\Desktop\flaga-wielkiej-brytanii-gru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" cy="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AD3">
        <w:rPr>
          <w:rFonts w:eastAsia="Times New Roman" w:cs="Arial"/>
          <w:sz w:val="22"/>
          <w:szCs w:val="22"/>
          <w:lang w:val="pl-PL" w:eastAsia="pl-PL"/>
        </w:rPr>
        <w:t>Dyskoteki, konkursy, rywalizacja sportowa i szereg innych atrakcji. Nagrody, dyplomy, słodkości na zakończenie obozu.</w:t>
      </w:r>
    </w:p>
    <w:p w:rsidR="00A86AD3" w:rsidRPr="000172DA" w:rsidRDefault="00A86AD3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b/>
          <w:bCs/>
          <w:iCs/>
          <w:color w:val="000000"/>
          <w:lang w:val="pl-PL" w:eastAsia="pl-PL"/>
        </w:rPr>
      </w:pPr>
    </w:p>
    <w:p w:rsidR="00282794" w:rsidRDefault="00282794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b/>
          <w:bCs/>
          <w:iCs/>
          <w:color w:val="000000"/>
          <w:lang w:val="pl-PL" w:eastAsia="pl-PL"/>
        </w:rPr>
      </w:pPr>
    </w:p>
    <w:p w:rsidR="00BF317A" w:rsidRDefault="00BF317A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bCs/>
          <w:iCs/>
          <w:color w:val="000000"/>
          <w:sz w:val="22"/>
          <w:szCs w:val="22"/>
          <w:lang w:val="pl-PL" w:eastAsia="pl-PL"/>
        </w:rPr>
      </w:pPr>
    </w:p>
    <w:p w:rsidR="00BF317A" w:rsidRDefault="00BF317A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bCs/>
          <w:iCs/>
          <w:color w:val="000000"/>
          <w:sz w:val="22"/>
          <w:szCs w:val="22"/>
          <w:lang w:val="pl-PL" w:eastAsia="pl-PL"/>
        </w:rPr>
      </w:pPr>
    </w:p>
    <w:p w:rsidR="00A86AD3" w:rsidRPr="00282794" w:rsidRDefault="00282794" w:rsidP="00282794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sz w:val="22"/>
          <w:szCs w:val="22"/>
          <w:lang w:val="pl-PL" w:eastAsia="pl-PL"/>
        </w:rPr>
      </w:pPr>
      <w:r w:rsidRPr="00282794">
        <w:rPr>
          <w:rFonts w:eastAsia="Times New Roman" w:cs="Arial"/>
          <w:bCs/>
          <w:iCs/>
          <w:color w:val="000000"/>
          <w:sz w:val="22"/>
          <w:szCs w:val="22"/>
          <w:lang w:val="pl-PL" w:eastAsia="pl-PL"/>
        </w:rPr>
        <w:lastRenderedPageBreak/>
        <w:t>2.</w:t>
      </w:r>
      <w:r w:rsidR="00A86AD3" w:rsidRPr="00282794">
        <w:rPr>
          <w:rFonts w:eastAsia="Lucida Sans Unicode" w:cs="Arial"/>
          <w:bCs/>
          <w:color w:val="000000"/>
          <w:sz w:val="22"/>
          <w:szCs w:val="22"/>
          <w:lang w:val="pl-PL"/>
        </w:rPr>
        <w:t>płatności</w:t>
      </w:r>
      <w:r w:rsidRPr="00282794">
        <w:rPr>
          <w:rFonts w:eastAsia="Lucida Sans Unicode" w:cs="Arial"/>
          <w:bCs/>
          <w:color w:val="000000"/>
          <w:sz w:val="22"/>
          <w:szCs w:val="22"/>
          <w:lang w:val="pl-PL"/>
        </w:rPr>
        <w:t xml:space="preserve"> za obóz </w:t>
      </w:r>
      <w:r w:rsidR="00A86AD3" w:rsidRPr="00282794">
        <w:rPr>
          <w:rFonts w:eastAsia="Lucida Sans Unicode" w:cs="Arial"/>
          <w:bCs/>
          <w:color w:val="000000"/>
          <w:sz w:val="22"/>
          <w:szCs w:val="22"/>
          <w:lang w:val="pl-PL"/>
        </w:rPr>
        <w:t>:</w:t>
      </w:r>
    </w:p>
    <w:p w:rsidR="00A86AD3" w:rsidRPr="00A86AD3" w:rsidRDefault="00A86AD3" w:rsidP="00282794">
      <w:pPr>
        <w:widowControl w:val="0"/>
        <w:spacing w:after="0"/>
        <w:rPr>
          <w:rFonts w:eastAsia="Lucida Sans Unicode" w:cs="Arial"/>
          <w:bCs/>
          <w:color w:val="000000"/>
          <w:sz w:val="22"/>
          <w:szCs w:val="22"/>
          <w:lang w:val="pl-PL"/>
        </w:rPr>
      </w:pPr>
      <w:r w:rsidRPr="00A86AD3">
        <w:rPr>
          <w:rFonts w:eastAsia="Lucida Sans Unicode" w:cs="Arial"/>
          <w:bCs/>
          <w:color w:val="000000"/>
          <w:sz w:val="22"/>
          <w:szCs w:val="22"/>
          <w:lang w:val="pl-PL"/>
        </w:rPr>
        <w:t>- I   wpłata [zaliczka]  - rezerwacja mie</w:t>
      </w:r>
      <w:r>
        <w:rPr>
          <w:rFonts w:eastAsia="Lucida Sans Unicode" w:cs="Arial"/>
          <w:bCs/>
          <w:color w:val="000000"/>
          <w:sz w:val="22"/>
          <w:szCs w:val="22"/>
          <w:lang w:val="pl-PL"/>
        </w:rPr>
        <w:t xml:space="preserve">jsca - 300 złotych </w:t>
      </w:r>
    </w:p>
    <w:p w:rsidR="00A86AD3" w:rsidRPr="00A86AD3" w:rsidRDefault="00A86AD3" w:rsidP="00282794">
      <w:pPr>
        <w:widowControl w:val="0"/>
        <w:spacing w:after="0"/>
        <w:jc w:val="both"/>
        <w:rPr>
          <w:rFonts w:eastAsia="Lucida Sans Unicode" w:cs="Arial"/>
          <w:bCs/>
          <w:color w:val="000000"/>
          <w:sz w:val="22"/>
          <w:szCs w:val="22"/>
          <w:lang w:val="pl-PL"/>
        </w:rPr>
      </w:pPr>
      <w:r w:rsidRPr="00A86AD3">
        <w:rPr>
          <w:rFonts w:eastAsia="Lucida Sans Unicode" w:cs="Arial"/>
          <w:bCs/>
          <w:color w:val="000000"/>
          <w:sz w:val="22"/>
          <w:szCs w:val="22"/>
          <w:lang w:val="pl-PL"/>
        </w:rPr>
        <w:t xml:space="preserve">- II  wpłata  500 złotych do 15.05.2021 </w:t>
      </w:r>
    </w:p>
    <w:p w:rsidR="00C53D6D" w:rsidRPr="00A86AD3" w:rsidRDefault="00A86AD3" w:rsidP="00282794">
      <w:pPr>
        <w:widowControl w:val="0"/>
        <w:spacing w:after="0"/>
        <w:jc w:val="both"/>
        <w:rPr>
          <w:rFonts w:eastAsia="Lucida Sans Unicode" w:cs="Arial"/>
          <w:bCs/>
          <w:color w:val="000000"/>
          <w:sz w:val="22"/>
          <w:szCs w:val="22"/>
          <w:lang w:val="pl-PL"/>
        </w:rPr>
      </w:pPr>
      <w:r w:rsidRPr="00A86AD3">
        <w:rPr>
          <w:rFonts w:eastAsia="Lucida Sans Unicode" w:cs="Arial"/>
          <w:bCs/>
          <w:color w:val="000000"/>
          <w:sz w:val="22"/>
          <w:szCs w:val="22"/>
          <w:lang w:val="pl-PL"/>
        </w:rPr>
        <w:t>- III wpłata  995 złotych do 10.06.2021</w:t>
      </w:r>
    </w:p>
    <w:p w:rsidR="00C53D6D" w:rsidRPr="00A86AD3" w:rsidRDefault="00C53D6D" w:rsidP="00282794">
      <w:pPr>
        <w:widowControl w:val="0"/>
        <w:spacing w:after="0"/>
        <w:jc w:val="both"/>
        <w:rPr>
          <w:rFonts w:cs="Arial"/>
          <w:sz w:val="22"/>
          <w:szCs w:val="22"/>
          <w:lang w:val="pl-PL"/>
        </w:rPr>
      </w:pPr>
      <w:r w:rsidRPr="00A86AD3">
        <w:rPr>
          <w:rFonts w:eastAsia="Lucida Sans Unicode" w:cs="Arial"/>
          <w:bCs/>
          <w:color w:val="000000"/>
          <w:sz w:val="22"/>
          <w:szCs w:val="22"/>
          <w:lang w:val="pl-PL"/>
        </w:rPr>
        <w:t>Almarcamp Mariusz Jagielski  nr.</w:t>
      </w:r>
      <w:r w:rsidRPr="00A86AD3">
        <w:rPr>
          <w:rFonts w:eastAsia="Lucida Sans Unicode" w:cs="Arial"/>
          <w:bCs/>
          <w:color w:val="000000"/>
          <w:sz w:val="22"/>
          <w:szCs w:val="22"/>
          <w:u w:val="single"/>
          <w:lang w:val="pl-PL"/>
        </w:rPr>
        <w:t>04 1140 2004 0000 3602 4707 3062</w:t>
      </w:r>
      <w:r w:rsidRPr="00A86AD3">
        <w:rPr>
          <w:rFonts w:cs="Arial"/>
          <w:color w:val="212529"/>
          <w:sz w:val="22"/>
          <w:szCs w:val="22"/>
          <w:lang w:val="pl-PL"/>
        </w:rPr>
        <w:t xml:space="preserve">     </w:t>
      </w:r>
    </w:p>
    <w:p w:rsidR="00D17504" w:rsidRDefault="00D17504" w:rsidP="00282794">
      <w:pPr>
        <w:shd w:val="clear" w:color="auto" w:fill="FFFFFF"/>
        <w:autoSpaceDN/>
        <w:spacing w:before="0" w:after="195"/>
        <w:jc w:val="both"/>
        <w:textAlignment w:val="auto"/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</w:pPr>
    </w:p>
    <w:p w:rsidR="00D17504" w:rsidRPr="00D17504" w:rsidRDefault="00D17504" w:rsidP="00282794">
      <w:pPr>
        <w:shd w:val="clear" w:color="auto" w:fill="FFFFFF"/>
        <w:autoSpaceDN/>
        <w:spacing w:before="0" w:after="195"/>
        <w:jc w:val="both"/>
        <w:textAlignment w:val="auto"/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</w:pP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Datą zawarcia Umo</w:t>
      </w:r>
      <w:r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wy jest data otrzymania przez AT AlmarCamp</w:t>
      </w: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 xml:space="preserve"> Umowy podpisanej przez Klienta lub data wpłaty przez Klienta zaliczki, w zależności od tego, które zdarzenie nastąpi wcześniej</w:t>
      </w:r>
    </w:p>
    <w:p w:rsidR="00C53D6D" w:rsidRPr="00282794" w:rsidRDefault="00D17504" w:rsidP="00282794">
      <w:pPr>
        <w:shd w:val="clear" w:color="auto" w:fill="FFFFFF"/>
        <w:autoSpaceDN/>
        <w:spacing w:before="0" w:after="195"/>
        <w:jc w:val="both"/>
        <w:textAlignment w:val="auto"/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</w:pP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Po zawarciu U</w:t>
      </w:r>
      <w:r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 xml:space="preserve">mowy Klient zobowiązany jest niezwłocznie do </w:t>
      </w: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 xml:space="preserve">wpłaty </w:t>
      </w:r>
      <w:r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 xml:space="preserve">zaliczki. </w:t>
      </w: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Wpłata zaliczki powinna nastąpić nie później n</w:t>
      </w:r>
      <w:r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iż 3 dni po zawarciu umowy.</w:t>
      </w:r>
      <w:r w:rsidR="008140A7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 xml:space="preserve"> </w:t>
      </w:r>
      <w:r w:rsidR="00BF317A" w:rsidRPr="00BF317A">
        <w:rPr>
          <w:rFonts w:cs="Arial"/>
          <w:color w:val="000000" w:themeColor="text1"/>
          <w:sz w:val="22"/>
          <w:szCs w:val="22"/>
          <w:lang w:val="pl-PL"/>
        </w:rPr>
        <w:t xml:space="preserve">Brak wpłaty zaliczki skutkuje rozwiązaniem umowy i uznaniem jej za nieważną. </w:t>
      </w:r>
      <w:r w:rsidRPr="0056698F">
        <w:rPr>
          <w:rFonts w:eastAsia="Times New Roman" w:cs="Arial"/>
          <w:color w:val="000000" w:themeColor="text1"/>
          <w:sz w:val="22"/>
          <w:szCs w:val="22"/>
          <w:lang w:val="pl-PL" w:eastAsia="pl-PL" w:bidi="ar-SA"/>
        </w:rPr>
        <w:t>Umowę każdy Klient podpisuje osobiście, a za osobę niepełnoletnią jego prawny opiekun. Klient ma obowiązek zapłaty pozostałej części umówionej ceny nie później niż w terminie wskazanym w Umowie.</w:t>
      </w:r>
    </w:p>
    <w:p w:rsidR="00C53D6D" w:rsidRPr="00A86AD3" w:rsidRDefault="00282794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3</w:t>
      </w:r>
      <w:r w:rsidR="00C53D6D" w:rsidRPr="00A86AD3">
        <w:rPr>
          <w:rFonts w:cs="Arial"/>
          <w:b/>
          <w:sz w:val="22"/>
          <w:szCs w:val="22"/>
          <w:lang w:val="pl-PL"/>
        </w:rPr>
        <w:t>.</w:t>
      </w:r>
      <w:r w:rsidR="00C53D6D" w:rsidRPr="00A86AD3">
        <w:rPr>
          <w:rFonts w:cs="Arial"/>
          <w:sz w:val="22"/>
          <w:szCs w:val="22"/>
          <w:lang w:val="pl-PL"/>
        </w:rPr>
        <w:t xml:space="preserve"> Klient oświadcza, że zapoznał się i akceptuje ofertę oraz przyjął do wiadomości i przestrzegania warunki uczestnictwa w imprezach </w:t>
      </w:r>
      <w:r w:rsidR="00D17504">
        <w:rPr>
          <w:rFonts w:cs="Arial"/>
          <w:sz w:val="22"/>
          <w:szCs w:val="22"/>
          <w:lang w:val="pl-PL"/>
        </w:rPr>
        <w:t xml:space="preserve">AT AlmarCamp </w:t>
      </w:r>
      <w:r w:rsidR="00C53D6D" w:rsidRPr="00A86AD3">
        <w:rPr>
          <w:rFonts w:cs="Arial"/>
          <w:sz w:val="22"/>
          <w:szCs w:val="22"/>
          <w:lang w:val="pl-PL"/>
        </w:rPr>
        <w:t>Mariusz Jagielski  określające prawa i obowiązki Klienta oraz Organizatora wydane w oparciu o art. 385</w:t>
      </w:r>
      <w:r w:rsidR="00C53D6D" w:rsidRPr="00A86AD3">
        <w:rPr>
          <w:rFonts w:cs="Arial"/>
          <w:sz w:val="22"/>
          <w:szCs w:val="22"/>
          <w:vertAlign w:val="superscript"/>
          <w:lang w:val="pl-PL"/>
        </w:rPr>
        <w:t>1</w:t>
      </w:r>
      <w:r w:rsidR="00C53D6D" w:rsidRPr="00A86AD3">
        <w:rPr>
          <w:rFonts w:cs="Arial"/>
          <w:sz w:val="22"/>
          <w:szCs w:val="22"/>
          <w:lang w:val="pl-PL"/>
        </w:rPr>
        <w:t xml:space="preserve"> KC oraz o Ustawę o usługach turystycznych z dnia 29 sierpnia, 1997 r.</w:t>
      </w:r>
      <w:r w:rsidR="00BF317A">
        <w:rPr>
          <w:rFonts w:cs="Arial"/>
          <w:sz w:val="22"/>
          <w:szCs w:val="22"/>
          <w:lang w:val="pl-PL"/>
        </w:rPr>
        <w:t xml:space="preserve"> </w:t>
      </w:r>
      <w:r w:rsidR="00C53D6D" w:rsidRPr="00A86AD3">
        <w:rPr>
          <w:rFonts w:cs="Arial"/>
          <w:sz w:val="22"/>
          <w:szCs w:val="22"/>
          <w:lang w:val="pl-PL"/>
        </w:rPr>
        <w:t>Umowa wraz z pozostałymi załącznikami (karta kwalifikacyjna, zgody, oświadczenia rodzica/opiekuna) stanowi integralną całość.</w:t>
      </w:r>
    </w:p>
    <w:p w:rsidR="00C53D6D" w:rsidRPr="00A86AD3" w:rsidRDefault="00282794" w:rsidP="00282794">
      <w:pPr>
        <w:autoSpaceDN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4</w:t>
      </w:r>
      <w:r w:rsidR="00C53D6D" w:rsidRPr="00A86AD3">
        <w:rPr>
          <w:rFonts w:cs="Arial"/>
          <w:b/>
          <w:sz w:val="22"/>
          <w:szCs w:val="22"/>
          <w:lang w:val="pl-PL"/>
        </w:rPr>
        <w:t>.</w:t>
      </w:r>
      <w:r w:rsidR="00C53D6D" w:rsidRPr="00A86AD3">
        <w:rPr>
          <w:rFonts w:cs="Arial"/>
          <w:sz w:val="22"/>
          <w:szCs w:val="22"/>
          <w:lang w:val="pl-PL"/>
        </w:rPr>
        <w:t xml:space="preserve"> Wypełnienie i podpisanie niniejszej umowy przez Klienta jest równoznaczne z wyrażeniem przez niego zgody na dalsze przetwarzanie danych osobowych przez Organizatora w celu realizacji umowy i w celach marketingowych (Na podstawie art. 6 ust.1 pkt. a „RODO” oraz   zgodności z  art. 23 pkt.1 ustawy o ochronie danych osobowych z dn. 29 sierpnia 1997 r.)</w:t>
      </w:r>
    </w:p>
    <w:p w:rsidR="00C53D6D" w:rsidRPr="00A86AD3" w:rsidRDefault="00282794" w:rsidP="00282794">
      <w:pPr>
        <w:autoSpaceDE w:val="0"/>
        <w:adjustRightInd w:val="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5</w:t>
      </w:r>
      <w:r w:rsidR="00C53D6D" w:rsidRPr="00A86AD3">
        <w:rPr>
          <w:rFonts w:cs="Arial"/>
          <w:b/>
          <w:sz w:val="22"/>
          <w:szCs w:val="22"/>
          <w:lang w:val="pl-PL"/>
        </w:rPr>
        <w:t>.</w:t>
      </w:r>
      <w:r w:rsidR="00C53D6D" w:rsidRPr="00A86AD3">
        <w:rPr>
          <w:rFonts w:cs="Arial"/>
          <w:sz w:val="22"/>
          <w:szCs w:val="22"/>
          <w:lang w:val="pl-PL"/>
        </w:rPr>
        <w:t xml:space="preserve"> Prawdziwość danych zawartych w umowie Klient potwierdza własnoręcznym podpisem. Umowa niniejsza ma pierwszeństwo przed wskazaniami zawartymi w broszurach, folderach, katalogach itp. materiałach.</w:t>
      </w:r>
    </w:p>
    <w:p w:rsidR="00C53D6D" w:rsidRPr="00A86AD3" w:rsidRDefault="00282794" w:rsidP="00282794">
      <w:pPr>
        <w:autoSpaceDE w:val="0"/>
        <w:adjustRightInd w:val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6</w:t>
      </w:r>
      <w:r w:rsidR="00C53D6D" w:rsidRPr="00A86AD3">
        <w:rPr>
          <w:rFonts w:cs="Arial"/>
          <w:b/>
          <w:sz w:val="22"/>
          <w:szCs w:val="22"/>
          <w:lang w:val="pl-PL"/>
        </w:rPr>
        <w:t>.</w:t>
      </w:r>
      <w:r w:rsidR="00C53D6D" w:rsidRPr="00A86AD3">
        <w:rPr>
          <w:rFonts w:cs="Arial"/>
          <w:sz w:val="22"/>
          <w:szCs w:val="22"/>
          <w:lang w:val="pl-PL"/>
        </w:rPr>
        <w:t xml:space="preserve"> Umowę sporządzono w 2 jednobrzmiących egzemplarzach, po 1 dla każdej strony.</w:t>
      </w:r>
    </w:p>
    <w:p w:rsidR="00C53D6D" w:rsidRPr="00113C89" w:rsidRDefault="00C53D6D" w:rsidP="00C53D6D">
      <w:pPr>
        <w:autoSpaceDE w:val="0"/>
        <w:adjustRightInd w:val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C53D6D" w:rsidRPr="00113C89" w:rsidRDefault="00C53D6D" w:rsidP="00C53D6D">
      <w:pPr>
        <w:autoSpaceDE w:val="0"/>
        <w:adjustRightInd w:val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C53D6D" w:rsidRPr="00113C89" w:rsidRDefault="00C53D6D" w:rsidP="00C53D6D">
      <w:pPr>
        <w:autoSpaceDE w:val="0"/>
        <w:adjustRightInd w:val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ALMARCAMP                </w:t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 </w:t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113C89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                           KLIENT</w:t>
      </w:r>
    </w:p>
    <w:p w:rsidR="00C53D6D" w:rsidRPr="00282794" w:rsidRDefault="00C53D6D" w:rsidP="00282794">
      <w:pPr>
        <w:tabs>
          <w:tab w:val="left" w:pos="1260"/>
        </w:tabs>
        <w:spacing w:line="240" w:lineRule="auto"/>
        <w:rPr>
          <w:rFonts w:cs="Arial"/>
          <w:sz w:val="18"/>
          <w:szCs w:val="18"/>
          <w:lang w:val="pl-PL" w:eastAsia="pl-PL"/>
        </w:rPr>
      </w:pPr>
      <w:r w:rsidRPr="00113C89">
        <w:rPr>
          <w:rFonts w:cs="Arial"/>
          <w:sz w:val="18"/>
          <w:szCs w:val="18"/>
          <w:lang w:val="pl-PL"/>
        </w:rPr>
        <w:t xml:space="preserve">      </w:t>
      </w:r>
      <w:r w:rsidRPr="006052FA">
        <w:rPr>
          <w:rFonts w:cs="Arial"/>
          <w:sz w:val="18"/>
          <w:szCs w:val="18"/>
          <w:lang w:val="pl-PL" w:eastAsia="pl-PL"/>
        </w:rPr>
        <w:t>AlmarCamp Ma</w:t>
      </w:r>
      <w:r w:rsidRPr="00113C89">
        <w:rPr>
          <w:rFonts w:cs="Arial"/>
          <w:sz w:val="18"/>
          <w:szCs w:val="18"/>
          <w:lang w:val="pl-PL"/>
        </w:rPr>
        <w:t xml:space="preserve">riusz Jagielski 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 xml:space="preserve">      </w:t>
      </w:r>
      <w:r w:rsidRPr="00113C89">
        <w:rPr>
          <w:rFonts w:cs="Arial"/>
          <w:sz w:val="18"/>
          <w:szCs w:val="18"/>
          <w:lang w:val="pl-PL"/>
        </w:rPr>
        <w:t xml:space="preserve"> 52-234 Wrocław </w:t>
      </w:r>
      <w:r w:rsidRPr="006052FA">
        <w:rPr>
          <w:rFonts w:cs="Arial"/>
          <w:sz w:val="18"/>
          <w:szCs w:val="18"/>
          <w:lang w:val="pl-PL" w:eastAsia="pl-PL"/>
        </w:rPr>
        <w:t>ul. Klasztorna 54/13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 xml:space="preserve">           </w:t>
      </w:r>
      <w:r w:rsidRPr="00113C89">
        <w:rPr>
          <w:rFonts w:cs="Arial"/>
          <w:sz w:val="18"/>
          <w:szCs w:val="18"/>
          <w:lang w:val="pl-PL"/>
        </w:rPr>
        <w:t xml:space="preserve">  </w:t>
      </w:r>
      <w:r>
        <w:rPr>
          <w:rFonts w:cs="Arial"/>
          <w:sz w:val="18"/>
          <w:szCs w:val="18"/>
          <w:lang w:val="pl-PL"/>
        </w:rPr>
        <w:t xml:space="preserve">      </w:t>
      </w:r>
      <w:r w:rsidRPr="006052FA">
        <w:rPr>
          <w:rFonts w:cs="Arial"/>
          <w:sz w:val="18"/>
          <w:szCs w:val="18"/>
          <w:lang w:val="pl-PL" w:eastAsia="pl-PL"/>
        </w:rPr>
        <w:t>NIP</w:t>
      </w:r>
      <w:r w:rsidRPr="00113C89">
        <w:rPr>
          <w:rFonts w:cs="Arial"/>
          <w:sz w:val="18"/>
          <w:szCs w:val="18"/>
          <w:lang w:val="pl-PL"/>
        </w:rPr>
        <w:t xml:space="preserve"> </w:t>
      </w:r>
      <w:r w:rsidRPr="006052FA">
        <w:rPr>
          <w:rFonts w:cs="Arial"/>
          <w:sz w:val="18"/>
          <w:szCs w:val="18"/>
          <w:lang w:val="pl-PL" w:eastAsia="pl-PL"/>
        </w:rPr>
        <w:t xml:space="preserve">8941368328 </w:t>
      </w:r>
      <w:r>
        <w:rPr>
          <w:rFonts w:cs="Arial"/>
          <w:sz w:val="18"/>
          <w:szCs w:val="18"/>
          <w:lang w:val="pl-PL" w:eastAsia="pl-PL"/>
        </w:rPr>
        <w:t xml:space="preserve"> </w:t>
      </w:r>
      <w:hyperlink r:id="rId7" w:history="1">
        <w:r w:rsidRPr="00113C89">
          <w:rPr>
            <w:rStyle w:val="Hipercze"/>
            <w:rFonts w:cs="Arial"/>
            <w:sz w:val="18"/>
            <w:szCs w:val="18"/>
            <w:lang w:val="pl-PL"/>
          </w:rPr>
          <w:t>mariuszjagielski@almarcamp.pl</w:t>
        </w:r>
      </w:hyperlink>
      <w:r w:rsidRPr="006052FA">
        <w:rPr>
          <w:rFonts w:cs="Arial"/>
          <w:sz w:val="18"/>
          <w:szCs w:val="18"/>
          <w:lang w:val="de-DE" w:eastAsia="pl-PL"/>
        </w:rPr>
        <w:t xml:space="preserve"> 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 xml:space="preserve">                               </w:t>
      </w:r>
      <w:r>
        <w:rPr>
          <w:rFonts w:cs="Arial"/>
          <w:sz w:val="18"/>
          <w:szCs w:val="18"/>
          <w:lang w:val="de-DE" w:eastAsia="pl-PL"/>
        </w:rPr>
        <w:t>tel.</w:t>
      </w:r>
      <w:r w:rsidRPr="006052FA">
        <w:rPr>
          <w:rFonts w:cs="Arial"/>
          <w:sz w:val="18"/>
          <w:szCs w:val="18"/>
          <w:lang w:val="de-DE" w:eastAsia="pl-PL"/>
        </w:rPr>
        <w:t>502 451 336 www.almarcamp</w:t>
      </w:r>
      <w:r w:rsidRPr="006052FA">
        <w:rPr>
          <w:rFonts w:cs="Arial"/>
          <w:color w:val="1E09B7"/>
          <w:sz w:val="18"/>
          <w:szCs w:val="18"/>
          <w:lang w:val="de-DE" w:eastAsia="pl-PL"/>
        </w:rPr>
        <w:t>.</w:t>
      </w:r>
    </w:p>
    <w:p w:rsidR="00C53D6D" w:rsidRPr="00113C89" w:rsidRDefault="00C53D6D" w:rsidP="00C53D6D">
      <w:pPr>
        <w:rPr>
          <w:lang w:val="pl-PL"/>
        </w:rPr>
      </w:pPr>
    </w:p>
    <w:p w:rsidR="007D7976" w:rsidRDefault="007D7976"/>
    <w:sectPr w:rsidR="007D7976" w:rsidSect="007D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BE7"/>
    <w:multiLevelType w:val="hybridMultilevel"/>
    <w:tmpl w:val="4F1A3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2561"/>
    <w:multiLevelType w:val="hybridMultilevel"/>
    <w:tmpl w:val="28688F82"/>
    <w:lvl w:ilvl="0" w:tplc="36BE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D6D"/>
    <w:rsid w:val="00043813"/>
    <w:rsid w:val="000E6A4C"/>
    <w:rsid w:val="0010527B"/>
    <w:rsid w:val="00282794"/>
    <w:rsid w:val="002C2760"/>
    <w:rsid w:val="002F1572"/>
    <w:rsid w:val="002F5077"/>
    <w:rsid w:val="00301CA7"/>
    <w:rsid w:val="004F13D1"/>
    <w:rsid w:val="00585601"/>
    <w:rsid w:val="00592247"/>
    <w:rsid w:val="007B7103"/>
    <w:rsid w:val="007D7976"/>
    <w:rsid w:val="008140A7"/>
    <w:rsid w:val="00844A48"/>
    <w:rsid w:val="00954DAE"/>
    <w:rsid w:val="00962AAC"/>
    <w:rsid w:val="00A86AD3"/>
    <w:rsid w:val="00BF317A"/>
    <w:rsid w:val="00C53D6D"/>
    <w:rsid w:val="00CE6E84"/>
    <w:rsid w:val="00D17504"/>
    <w:rsid w:val="00DF3EB4"/>
    <w:rsid w:val="00E72A2C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en-US"/>
      </w:rPr>
    </w:rPrDefault>
    <w:pPrDefault>
      <w:pPr>
        <w:autoSpaceDN w:val="0"/>
        <w:spacing w:before="200"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C53D6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2F50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F50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F50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2F50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2F507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2F50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F507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F50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F50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0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F507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2F507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07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07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2F507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rsid w:val="002F507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07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2F50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507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rsid w:val="002F5077"/>
    <w:rPr>
      <w:b/>
      <w:bCs/>
    </w:rPr>
  </w:style>
  <w:style w:type="character" w:styleId="Uwydatnienie">
    <w:name w:val="Emphasis"/>
    <w:uiPriority w:val="20"/>
    <w:rsid w:val="002F507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rsid w:val="002F5077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F507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0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2F50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507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F507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07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rsid w:val="002F507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rsid w:val="002F507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rsid w:val="002F5077"/>
    <w:rPr>
      <w:b/>
      <w:bCs/>
      <w:color w:val="4F81BD" w:themeColor="accent1"/>
    </w:rPr>
  </w:style>
  <w:style w:type="character" w:styleId="Odwoanieintensywne">
    <w:name w:val="Intense Reference"/>
    <w:uiPriority w:val="32"/>
    <w:rsid w:val="002F507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rsid w:val="002F507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2F5077"/>
    <w:pPr>
      <w:outlineLvl w:val="9"/>
    </w:pPr>
  </w:style>
  <w:style w:type="character" w:styleId="Hipercze">
    <w:name w:val="Hyperlink"/>
    <w:rsid w:val="00C53D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zjagielski@almarca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mariusz.jagielski1@outlook.com</dc:creator>
  <cp:lastModifiedBy>mariusz.jagielski1@outlook.com</cp:lastModifiedBy>
  <cp:revision>10</cp:revision>
  <dcterms:created xsi:type="dcterms:W3CDTF">2021-01-30T08:49:00Z</dcterms:created>
  <dcterms:modified xsi:type="dcterms:W3CDTF">2021-04-16T17:23:00Z</dcterms:modified>
</cp:coreProperties>
</file>